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ED808" w14:textId="77777777" w:rsidR="00F16419" w:rsidRDefault="00F16419" w:rsidP="00F16419">
      <w:pPr>
        <w:jc w:val="center"/>
        <w:rPr>
          <w:b/>
          <w:u w:val="single"/>
        </w:rPr>
      </w:pPr>
      <w:r w:rsidRPr="000443D6">
        <w:rPr>
          <w:noProof/>
        </w:rPr>
        <w:drawing>
          <wp:inline distT="0" distB="0" distL="0" distR="0" wp14:anchorId="1F6C3065" wp14:editId="148952E8">
            <wp:extent cx="1514475" cy="1123950"/>
            <wp:effectExtent l="0" t="0" r="9525" b="0"/>
            <wp:docPr id="1" name="Picture 1" descr="Wildcats Logo l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ildcats Logo l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726E1E" w14:textId="77777777" w:rsidR="002F1802" w:rsidRPr="00F863F6" w:rsidRDefault="002F1802" w:rsidP="00F16419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863F6">
        <w:rPr>
          <w:rFonts w:ascii="Times New Roman" w:hAnsi="Times New Roman" w:cs="Times New Roman"/>
          <w:b/>
          <w:sz w:val="24"/>
          <w:szCs w:val="24"/>
          <w:u w:val="single"/>
        </w:rPr>
        <w:t xml:space="preserve">SECONDARY INSURANCE </w:t>
      </w:r>
      <w:r w:rsidR="00F16419" w:rsidRPr="00F863F6">
        <w:rPr>
          <w:rFonts w:ascii="Times New Roman" w:hAnsi="Times New Roman" w:cs="Times New Roman"/>
          <w:b/>
          <w:sz w:val="24"/>
          <w:szCs w:val="24"/>
          <w:u w:val="single"/>
        </w:rPr>
        <w:t>PROVIDER</w:t>
      </w:r>
      <w:r w:rsidRPr="00F863F6">
        <w:rPr>
          <w:rFonts w:ascii="Times New Roman" w:hAnsi="Times New Roman" w:cs="Times New Roman"/>
          <w:b/>
          <w:sz w:val="24"/>
          <w:szCs w:val="24"/>
          <w:u w:val="single"/>
        </w:rPr>
        <w:t xml:space="preserve"> AGREEMENT</w:t>
      </w:r>
    </w:p>
    <w:p w14:paraId="4D2FDEDC" w14:textId="1B8DA3A6" w:rsidR="002951B8" w:rsidRDefault="002F1802" w:rsidP="00EA7339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F863F6">
        <w:rPr>
          <w:rFonts w:ascii="Times New Roman" w:hAnsi="Times New Roman" w:cs="Times New Roman"/>
          <w:sz w:val="24"/>
          <w:szCs w:val="24"/>
        </w:rPr>
        <w:t xml:space="preserve">In </w:t>
      </w:r>
      <w:r w:rsidR="00F16419" w:rsidRPr="00F863F6">
        <w:rPr>
          <w:rFonts w:ascii="Times New Roman" w:hAnsi="Times New Roman" w:cs="Times New Roman"/>
          <w:sz w:val="24"/>
          <w:szCs w:val="24"/>
        </w:rPr>
        <w:t xml:space="preserve">the event of </w:t>
      </w:r>
      <w:r w:rsidRPr="00F863F6">
        <w:rPr>
          <w:rFonts w:ascii="Times New Roman" w:hAnsi="Times New Roman" w:cs="Times New Roman"/>
          <w:sz w:val="24"/>
          <w:szCs w:val="24"/>
        </w:rPr>
        <w:t>an injury suffered during play with Wilmington University Athletics, this student is covered under tw</w:t>
      </w:r>
      <w:r w:rsidR="005167CC" w:rsidRPr="00F863F6">
        <w:rPr>
          <w:rFonts w:ascii="Times New Roman" w:hAnsi="Times New Roman" w:cs="Times New Roman"/>
          <w:sz w:val="24"/>
          <w:szCs w:val="24"/>
        </w:rPr>
        <w:t>o policies. The student athlete’s Primary Policy is their</w:t>
      </w:r>
      <w:r w:rsidRPr="00F863F6">
        <w:rPr>
          <w:rFonts w:ascii="Times New Roman" w:hAnsi="Times New Roman" w:cs="Times New Roman"/>
          <w:sz w:val="24"/>
          <w:szCs w:val="24"/>
        </w:rPr>
        <w:t xml:space="preserve"> personal </w:t>
      </w:r>
      <w:r w:rsidR="005167CC" w:rsidRPr="00F863F6">
        <w:rPr>
          <w:rFonts w:ascii="Times New Roman" w:hAnsi="Times New Roman" w:cs="Times New Roman"/>
          <w:sz w:val="24"/>
          <w:szCs w:val="24"/>
        </w:rPr>
        <w:t xml:space="preserve">health </w:t>
      </w:r>
      <w:r w:rsidR="00C87D8A">
        <w:rPr>
          <w:rFonts w:ascii="Times New Roman" w:hAnsi="Times New Roman" w:cs="Times New Roman"/>
          <w:sz w:val="24"/>
          <w:szCs w:val="24"/>
        </w:rPr>
        <w:t xml:space="preserve">coverage </w:t>
      </w:r>
      <w:r w:rsidR="005167CC" w:rsidRPr="00F863F6">
        <w:rPr>
          <w:rFonts w:ascii="Times New Roman" w:hAnsi="Times New Roman" w:cs="Times New Roman"/>
          <w:sz w:val="24"/>
          <w:szCs w:val="24"/>
        </w:rPr>
        <w:t>p</w:t>
      </w:r>
      <w:r w:rsidR="00C87D8A">
        <w:rPr>
          <w:rFonts w:ascii="Times New Roman" w:hAnsi="Times New Roman" w:cs="Times New Roman"/>
          <w:sz w:val="24"/>
          <w:szCs w:val="24"/>
        </w:rPr>
        <w:t>olicy</w:t>
      </w:r>
      <w:r w:rsidR="005167CC" w:rsidRPr="00F863F6">
        <w:rPr>
          <w:rFonts w:ascii="Times New Roman" w:hAnsi="Times New Roman" w:cs="Times New Roman"/>
          <w:sz w:val="24"/>
          <w:szCs w:val="24"/>
        </w:rPr>
        <w:t xml:space="preserve"> </w:t>
      </w:r>
      <w:r w:rsidRPr="00F863F6">
        <w:rPr>
          <w:rFonts w:ascii="Times New Roman" w:hAnsi="Times New Roman" w:cs="Times New Roman"/>
          <w:sz w:val="24"/>
          <w:szCs w:val="24"/>
        </w:rPr>
        <w:t>(</w:t>
      </w:r>
      <w:r w:rsidR="005167CC" w:rsidRPr="00F863F6">
        <w:rPr>
          <w:rFonts w:ascii="Times New Roman" w:hAnsi="Times New Roman" w:cs="Times New Roman"/>
          <w:sz w:val="24"/>
          <w:szCs w:val="24"/>
        </w:rPr>
        <w:t>through self/</w:t>
      </w:r>
      <w:r w:rsidRPr="00F863F6">
        <w:rPr>
          <w:rFonts w:ascii="Times New Roman" w:hAnsi="Times New Roman" w:cs="Times New Roman"/>
          <w:sz w:val="24"/>
          <w:szCs w:val="24"/>
        </w:rPr>
        <w:t>parents). The student</w:t>
      </w:r>
      <w:r w:rsidR="005167CC" w:rsidRPr="00F863F6">
        <w:rPr>
          <w:rFonts w:ascii="Times New Roman" w:hAnsi="Times New Roman" w:cs="Times New Roman"/>
          <w:sz w:val="24"/>
          <w:szCs w:val="24"/>
        </w:rPr>
        <w:t xml:space="preserve"> athlete’</w:t>
      </w:r>
      <w:r w:rsidRPr="00F863F6">
        <w:rPr>
          <w:rFonts w:ascii="Times New Roman" w:hAnsi="Times New Roman" w:cs="Times New Roman"/>
          <w:sz w:val="24"/>
          <w:szCs w:val="24"/>
        </w:rPr>
        <w:t xml:space="preserve">s Secondary </w:t>
      </w:r>
      <w:r w:rsidR="00EA7339">
        <w:rPr>
          <w:rFonts w:ascii="Times New Roman" w:hAnsi="Times New Roman" w:cs="Times New Roman"/>
          <w:sz w:val="24"/>
          <w:szCs w:val="24"/>
        </w:rPr>
        <w:t>Insurance</w:t>
      </w:r>
      <w:r w:rsidRPr="00F863F6">
        <w:rPr>
          <w:rFonts w:ascii="Times New Roman" w:hAnsi="Times New Roman" w:cs="Times New Roman"/>
          <w:sz w:val="24"/>
          <w:szCs w:val="24"/>
        </w:rPr>
        <w:t xml:space="preserve"> is a</w:t>
      </w:r>
      <w:r w:rsidR="00EA7339">
        <w:rPr>
          <w:rFonts w:ascii="Times New Roman" w:hAnsi="Times New Roman" w:cs="Times New Roman"/>
          <w:sz w:val="24"/>
          <w:szCs w:val="24"/>
        </w:rPr>
        <w:t xml:space="preserve">n </w:t>
      </w:r>
      <w:r w:rsidR="005167CC" w:rsidRPr="00F863F6">
        <w:rPr>
          <w:rFonts w:ascii="Times New Roman" w:hAnsi="Times New Roman" w:cs="Times New Roman"/>
          <w:sz w:val="24"/>
          <w:szCs w:val="24"/>
        </w:rPr>
        <w:t xml:space="preserve">insurance </w:t>
      </w:r>
      <w:r w:rsidRPr="00F863F6">
        <w:rPr>
          <w:rFonts w:ascii="Times New Roman" w:hAnsi="Times New Roman" w:cs="Times New Roman"/>
          <w:sz w:val="24"/>
          <w:szCs w:val="24"/>
        </w:rPr>
        <w:t>p</w:t>
      </w:r>
      <w:r w:rsidR="00EA7339">
        <w:rPr>
          <w:rFonts w:ascii="Times New Roman" w:hAnsi="Times New Roman" w:cs="Times New Roman"/>
          <w:sz w:val="24"/>
          <w:szCs w:val="24"/>
        </w:rPr>
        <w:t>olicy</w:t>
      </w:r>
      <w:r w:rsidRPr="00F863F6">
        <w:rPr>
          <w:rFonts w:ascii="Times New Roman" w:hAnsi="Times New Roman" w:cs="Times New Roman"/>
          <w:sz w:val="24"/>
          <w:szCs w:val="24"/>
        </w:rPr>
        <w:t xml:space="preserve"> through Wilmington University that covers all </w:t>
      </w:r>
      <w:r w:rsidR="005167CC" w:rsidRPr="00F863F6">
        <w:rPr>
          <w:rFonts w:ascii="Times New Roman" w:hAnsi="Times New Roman" w:cs="Times New Roman"/>
          <w:sz w:val="24"/>
          <w:szCs w:val="24"/>
        </w:rPr>
        <w:t xml:space="preserve">athletic injuries that occurred while participating with </w:t>
      </w:r>
      <w:r w:rsidR="00EA7339">
        <w:rPr>
          <w:rFonts w:ascii="Times New Roman" w:hAnsi="Times New Roman" w:cs="Times New Roman"/>
          <w:sz w:val="24"/>
          <w:szCs w:val="24"/>
        </w:rPr>
        <w:t>the A</w:t>
      </w:r>
      <w:r w:rsidR="005167CC" w:rsidRPr="00F863F6">
        <w:rPr>
          <w:rFonts w:ascii="Times New Roman" w:hAnsi="Times New Roman" w:cs="Times New Roman"/>
          <w:sz w:val="24"/>
          <w:szCs w:val="24"/>
        </w:rPr>
        <w:t xml:space="preserve">thletic </w:t>
      </w:r>
      <w:r w:rsidR="00EA7339">
        <w:rPr>
          <w:rFonts w:ascii="Times New Roman" w:hAnsi="Times New Roman" w:cs="Times New Roman"/>
          <w:sz w:val="24"/>
          <w:szCs w:val="24"/>
        </w:rPr>
        <w:t>D</w:t>
      </w:r>
      <w:r w:rsidR="005167CC" w:rsidRPr="00F863F6">
        <w:rPr>
          <w:rFonts w:ascii="Times New Roman" w:hAnsi="Times New Roman" w:cs="Times New Roman"/>
          <w:sz w:val="24"/>
          <w:szCs w:val="24"/>
        </w:rPr>
        <w:t>epartment.</w:t>
      </w:r>
      <w:r w:rsidR="005A500D" w:rsidRPr="00F863F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A500D" w:rsidRPr="00F863F6">
        <w:rPr>
          <w:rFonts w:ascii="Times New Roman" w:hAnsi="Times New Roman" w:cs="Times New Roman"/>
          <w:sz w:val="24"/>
          <w:szCs w:val="24"/>
        </w:rPr>
        <w:t xml:space="preserve">The </w:t>
      </w:r>
      <w:r w:rsidR="00EA7339">
        <w:rPr>
          <w:rFonts w:ascii="Times New Roman" w:hAnsi="Times New Roman" w:cs="Times New Roman"/>
          <w:sz w:val="24"/>
          <w:szCs w:val="24"/>
        </w:rPr>
        <w:t>S</w:t>
      </w:r>
      <w:r w:rsidR="005A500D" w:rsidRPr="00F863F6">
        <w:rPr>
          <w:rFonts w:ascii="Times New Roman" w:hAnsi="Times New Roman" w:cs="Times New Roman"/>
          <w:sz w:val="24"/>
          <w:szCs w:val="24"/>
        </w:rPr>
        <w:t>econdary</w:t>
      </w:r>
      <w:proofErr w:type="gramEnd"/>
      <w:r w:rsidR="00B42B60">
        <w:rPr>
          <w:rFonts w:ascii="Times New Roman" w:hAnsi="Times New Roman" w:cs="Times New Roman"/>
          <w:sz w:val="24"/>
          <w:szCs w:val="24"/>
        </w:rPr>
        <w:t xml:space="preserve"> </w:t>
      </w:r>
      <w:r w:rsidR="00EA7339">
        <w:rPr>
          <w:rFonts w:ascii="Times New Roman" w:hAnsi="Times New Roman" w:cs="Times New Roman"/>
          <w:sz w:val="24"/>
          <w:szCs w:val="24"/>
        </w:rPr>
        <w:t xml:space="preserve">Insurance </w:t>
      </w:r>
      <w:r w:rsidR="005A500D" w:rsidRPr="00F863F6">
        <w:rPr>
          <w:rFonts w:ascii="Times New Roman" w:hAnsi="Times New Roman" w:cs="Times New Roman"/>
          <w:sz w:val="24"/>
          <w:szCs w:val="24"/>
        </w:rPr>
        <w:t xml:space="preserve">only works with an acceptance or denial from the </w:t>
      </w:r>
      <w:r w:rsidR="00EA7339">
        <w:rPr>
          <w:rFonts w:ascii="Times New Roman" w:hAnsi="Times New Roman" w:cs="Times New Roman"/>
          <w:sz w:val="24"/>
          <w:szCs w:val="24"/>
        </w:rPr>
        <w:t>student athlete</w:t>
      </w:r>
      <w:r w:rsidR="005A500D" w:rsidRPr="00F863F6">
        <w:rPr>
          <w:rFonts w:ascii="Times New Roman" w:hAnsi="Times New Roman" w:cs="Times New Roman"/>
          <w:sz w:val="24"/>
          <w:szCs w:val="24"/>
        </w:rPr>
        <w:t xml:space="preserve">’s </w:t>
      </w:r>
      <w:r w:rsidR="00EA7339">
        <w:rPr>
          <w:rFonts w:ascii="Times New Roman" w:hAnsi="Times New Roman" w:cs="Times New Roman"/>
          <w:sz w:val="24"/>
          <w:szCs w:val="24"/>
        </w:rPr>
        <w:t>P</w:t>
      </w:r>
      <w:r w:rsidR="005A500D" w:rsidRPr="00F863F6">
        <w:rPr>
          <w:rFonts w:ascii="Times New Roman" w:hAnsi="Times New Roman" w:cs="Times New Roman"/>
          <w:sz w:val="24"/>
          <w:szCs w:val="24"/>
        </w:rPr>
        <w:t xml:space="preserve">rimary </w:t>
      </w:r>
      <w:r w:rsidR="00EA7339">
        <w:rPr>
          <w:rFonts w:ascii="Times New Roman" w:hAnsi="Times New Roman" w:cs="Times New Roman"/>
          <w:sz w:val="24"/>
          <w:szCs w:val="24"/>
        </w:rPr>
        <w:t>P</w:t>
      </w:r>
      <w:r w:rsidR="005A500D" w:rsidRPr="00F863F6">
        <w:rPr>
          <w:rFonts w:ascii="Times New Roman" w:hAnsi="Times New Roman" w:cs="Times New Roman"/>
          <w:sz w:val="24"/>
          <w:szCs w:val="24"/>
        </w:rPr>
        <w:t>olicy.</w:t>
      </w:r>
    </w:p>
    <w:p w14:paraId="40856E2C" w14:textId="50048097" w:rsidR="002F1802" w:rsidRPr="00C87D8A" w:rsidRDefault="002F1802">
      <w:pPr>
        <w:rPr>
          <w:rFonts w:cstheme="minorHAnsi"/>
          <w:b/>
          <w:bCs/>
          <w:sz w:val="24"/>
          <w:szCs w:val="24"/>
        </w:rPr>
      </w:pPr>
      <w:r w:rsidRPr="00C87D8A">
        <w:rPr>
          <w:rFonts w:cstheme="minorHAnsi"/>
          <w:b/>
          <w:bCs/>
          <w:sz w:val="24"/>
          <w:szCs w:val="24"/>
        </w:rPr>
        <w:t>Primary Policy (</w:t>
      </w:r>
      <w:r w:rsidR="00C87D8A">
        <w:rPr>
          <w:rFonts w:cstheme="minorHAnsi"/>
          <w:b/>
          <w:bCs/>
          <w:sz w:val="24"/>
          <w:szCs w:val="24"/>
        </w:rPr>
        <w:t>Student/Parent</w:t>
      </w:r>
      <w:r w:rsidRPr="00C87D8A">
        <w:rPr>
          <w:rFonts w:cstheme="minorHAnsi"/>
          <w:b/>
          <w:bCs/>
          <w:sz w:val="24"/>
          <w:szCs w:val="24"/>
        </w:rPr>
        <w:t xml:space="preserve">) </w:t>
      </w:r>
    </w:p>
    <w:p w14:paraId="59E05610" w14:textId="4655E688" w:rsidR="002F1802" w:rsidRPr="006E6172" w:rsidRDefault="002F1802" w:rsidP="002F1802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 w:rsidRPr="00EC0237">
        <w:rPr>
          <w:rFonts w:cstheme="minorHAnsi"/>
          <w:sz w:val="24"/>
          <w:szCs w:val="24"/>
        </w:rPr>
        <w:t>Primary Policy Company Name</w:t>
      </w:r>
      <w:r w:rsidR="00EC0237">
        <w:rPr>
          <w:rFonts w:cstheme="minorHAnsi"/>
          <w:sz w:val="24"/>
          <w:szCs w:val="24"/>
        </w:rPr>
        <w:t>___________________________________________________________</w:t>
      </w:r>
      <w:r w:rsidR="00EC0237" w:rsidRPr="00EC0237">
        <w:rPr>
          <w:rFonts w:cstheme="minorHAnsi"/>
          <w:sz w:val="24"/>
          <w:szCs w:val="24"/>
        </w:rPr>
        <w:tab/>
      </w:r>
      <w:r w:rsidR="00EC0237" w:rsidRPr="00FF2CCA">
        <w:rPr>
          <w:rFonts w:cstheme="minorHAnsi"/>
          <w:sz w:val="20"/>
          <w:szCs w:val="20"/>
        </w:rPr>
        <w:tab/>
      </w:r>
      <w:r w:rsidR="00EC0237" w:rsidRPr="00EA7339">
        <w:rPr>
          <w:rFonts w:cstheme="minorHAnsi"/>
          <w:sz w:val="16"/>
          <w:szCs w:val="16"/>
        </w:rPr>
        <w:tab/>
      </w:r>
      <w:r w:rsidRPr="00EA7339">
        <w:rPr>
          <w:rFonts w:cstheme="minorHAnsi"/>
          <w:sz w:val="16"/>
          <w:szCs w:val="16"/>
        </w:rPr>
        <w:tab/>
      </w:r>
      <w:r w:rsidR="00EC0237" w:rsidRPr="006E6172">
        <w:rPr>
          <w:rFonts w:cstheme="minorHAnsi"/>
          <w:sz w:val="20"/>
          <w:szCs w:val="20"/>
        </w:rPr>
        <w:tab/>
      </w:r>
      <w:r w:rsidR="00EC0237" w:rsidRPr="006E6172">
        <w:rPr>
          <w:rFonts w:cstheme="minorHAnsi"/>
          <w:sz w:val="20"/>
          <w:szCs w:val="20"/>
        </w:rPr>
        <w:tab/>
      </w:r>
      <w:r w:rsidR="00EC0237" w:rsidRPr="006E6172">
        <w:rPr>
          <w:rFonts w:cstheme="minorHAnsi"/>
          <w:sz w:val="20"/>
          <w:szCs w:val="20"/>
        </w:rPr>
        <w:tab/>
      </w:r>
      <w:r w:rsidR="00EC0237" w:rsidRPr="006E6172">
        <w:rPr>
          <w:rFonts w:cstheme="minorHAnsi"/>
          <w:sz w:val="20"/>
          <w:szCs w:val="20"/>
        </w:rPr>
        <w:tab/>
      </w:r>
      <w:r w:rsidR="00EC0237" w:rsidRPr="006E6172">
        <w:rPr>
          <w:rFonts w:cstheme="minorHAnsi"/>
          <w:sz w:val="20"/>
          <w:szCs w:val="20"/>
        </w:rPr>
        <w:tab/>
      </w:r>
    </w:p>
    <w:p w14:paraId="0E5299FA" w14:textId="77777777" w:rsidR="002F1802" w:rsidRPr="006E6172" w:rsidRDefault="002F1802" w:rsidP="002F1802">
      <w:pPr>
        <w:pStyle w:val="ListParagraph"/>
        <w:rPr>
          <w:rFonts w:cstheme="minorHAnsi"/>
          <w:sz w:val="20"/>
          <w:szCs w:val="20"/>
        </w:rPr>
      </w:pPr>
    </w:p>
    <w:p w14:paraId="11E9D075" w14:textId="4DBDF4C6" w:rsidR="002F1802" w:rsidRPr="00F863F6" w:rsidRDefault="002F1802" w:rsidP="002951B8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F863F6">
        <w:rPr>
          <w:rFonts w:cstheme="minorHAnsi"/>
          <w:sz w:val="24"/>
          <w:szCs w:val="24"/>
        </w:rPr>
        <w:t>Primary Policy ID Number</w:t>
      </w:r>
      <w:r w:rsidR="00EC0237">
        <w:rPr>
          <w:rFonts w:cstheme="minorHAnsi"/>
          <w:sz w:val="24"/>
          <w:szCs w:val="24"/>
        </w:rPr>
        <w:t>_______________________________________________________________</w:t>
      </w:r>
    </w:p>
    <w:p w14:paraId="51EEDAAA" w14:textId="0963318A" w:rsidR="002F1802" w:rsidRPr="00C87D8A" w:rsidRDefault="002F1802" w:rsidP="002F1802">
      <w:pPr>
        <w:rPr>
          <w:rFonts w:cstheme="minorHAnsi"/>
          <w:b/>
          <w:bCs/>
          <w:sz w:val="24"/>
          <w:szCs w:val="24"/>
        </w:rPr>
      </w:pPr>
      <w:r w:rsidRPr="00C87D8A">
        <w:rPr>
          <w:rFonts w:cstheme="minorHAnsi"/>
          <w:b/>
          <w:bCs/>
          <w:sz w:val="24"/>
          <w:szCs w:val="24"/>
        </w:rPr>
        <w:t xml:space="preserve">Secondary </w:t>
      </w:r>
      <w:r w:rsidR="00EC0237" w:rsidRPr="00C87D8A">
        <w:rPr>
          <w:rFonts w:cstheme="minorHAnsi"/>
          <w:b/>
          <w:bCs/>
          <w:sz w:val="24"/>
          <w:szCs w:val="24"/>
        </w:rPr>
        <w:t>Insurance</w:t>
      </w:r>
      <w:r w:rsidRPr="00C87D8A">
        <w:rPr>
          <w:rFonts w:cstheme="minorHAnsi"/>
          <w:b/>
          <w:bCs/>
          <w:sz w:val="24"/>
          <w:szCs w:val="24"/>
        </w:rPr>
        <w:t xml:space="preserve"> (Wilmington University)</w:t>
      </w:r>
    </w:p>
    <w:p w14:paraId="064BB9DD" w14:textId="671E473A" w:rsidR="00EA7339" w:rsidRDefault="00EC0237" w:rsidP="002F1802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Secondary </w:t>
      </w:r>
      <w:r w:rsidR="00C87D8A">
        <w:rPr>
          <w:rFonts w:cstheme="minorHAnsi"/>
          <w:sz w:val="24"/>
          <w:szCs w:val="24"/>
        </w:rPr>
        <w:t xml:space="preserve">Insurance </w:t>
      </w:r>
      <w:r w:rsidR="002F1802" w:rsidRPr="00F863F6">
        <w:rPr>
          <w:rFonts w:cstheme="minorHAnsi"/>
          <w:sz w:val="24"/>
          <w:szCs w:val="24"/>
        </w:rPr>
        <w:t>Company</w:t>
      </w:r>
      <w:r w:rsidR="00C87D8A">
        <w:rPr>
          <w:rFonts w:cstheme="minorHAnsi"/>
          <w:sz w:val="24"/>
          <w:szCs w:val="24"/>
        </w:rPr>
        <w:t xml:space="preserve"> Name</w:t>
      </w:r>
      <w:r>
        <w:rPr>
          <w:rFonts w:cstheme="minorHAnsi"/>
          <w:sz w:val="24"/>
          <w:szCs w:val="24"/>
        </w:rPr>
        <w:tab/>
      </w:r>
      <w:r w:rsidR="00BA22BF" w:rsidRPr="00F863F6">
        <w:rPr>
          <w:rFonts w:cstheme="minorHAnsi"/>
          <w:sz w:val="24"/>
          <w:szCs w:val="24"/>
        </w:rPr>
        <w:t xml:space="preserve">AG </w:t>
      </w:r>
      <w:r>
        <w:rPr>
          <w:rFonts w:cstheme="minorHAnsi"/>
          <w:sz w:val="24"/>
          <w:szCs w:val="24"/>
        </w:rPr>
        <w:t>Specialty Insurance</w:t>
      </w:r>
    </w:p>
    <w:p w14:paraId="53479482" w14:textId="69B7E0FC" w:rsidR="002F1802" w:rsidRDefault="00EA7339" w:rsidP="00EA7339">
      <w:pPr>
        <w:pStyle w:val="ListParagrap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1001 Old Cassatt Rd #300</w:t>
      </w:r>
      <w:r w:rsidR="00EC0237">
        <w:rPr>
          <w:rFonts w:cstheme="minorHAnsi"/>
          <w:sz w:val="24"/>
          <w:szCs w:val="24"/>
        </w:rPr>
        <w:tab/>
      </w:r>
    </w:p>
    <w:p w14:paraId="1E6687F0" w14:textId="631AAB84" w:rsidR="00EC0237" w:rsidRDefault="00EC0237" w:rsidP="00EC0237">
      <w:pPr>
        <w:pStyle w:val="ListParagraph"/>
        <w:ind w:left="504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Berwyn, PA</w:t>
      </w:r>
      <w:r w:rsidR="00EA7339">
        <w:rPr>
          <w:rFonts w:cstheme="minorHAnsi"/>
          <w:sz w:val="24"/>
          <w:szCs w:val="24"/>
        </w:rPr>
        <w:t xml:space="preserve"> 19312</w:t>
      </w:r>
    </w:p>
    <w:p w14:paraId="34B3DBBC" w14:textId="77777777" w:rsidR="00C87D8A" w:rsidRDefault="001F461E" w:rsidP="00C87D8A">
      <w:pPr>
        <w:pStyle w:val="ListParagraph"/>
        <w:ind w:left="5040" w:firstLine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AGspecialtyinsurance.com</w:t>
      </w:r>
    </w:p>
    <w:p w14:paraId="5D690670" w14:textId="77777777" w:rsidR="00C87D8A" w:rsidRDefault="00EC0237" w:rsidP="00C87D8A">
      <w:pPr>
        <w:pStyle w:val="ListParagraph"/>
        <w:ind w:left="5040" w:firstLine="720"/>
        <w:rPr>
          <w:rFonts w:cstheme="minorHAnsi"/>
          <w:sz w:val="24"/>
          <w:szCs w:val="24"/>
        </w:rPr>
      </w:pPr>
      <w:r w:rsidRPr="00C87D8A">
        <w:rPr>
          <w:rFonts w:cstheme="minorHAnsi"/>
          <w:sz w:val="24"/>
          <w:szCs w:val="24"/>
        </w:rPr>
        <w:t>Phone (610) 933-0800</w:t>
      </w:r>
    </w:p>
    <w:p w14:paraId="758F5528" w14:textId="77777777" w:rsidR="00C87D8A" w:rsidRDefault="00EC0237" w:rsidP="00C87D8A">
      <w:pPr>
        <w:pStyle w:val="ListParagraph"/>
        <w:ind w:left="5040" w:firstLine="720"/>
        <w:rPr>
          <w:rFonts w:cstheme="minorHAnsi"/>
          <w:sz w:val="24"/>
          <w:szCs w:val="24"/>
        </w:rPr>
      </w:pPr>
      <w:r w:rsidRPr="00C87D8A">
        <w:rPr>
          <w:rFonts w:cstheme="minorHAnsi"/>
          <w:sz w:val="24"/>
          <w:szCs w:val="24"/>
        </w:rPr>
        <w:t>Fax (610) 933-4122</w:t>
      </w:r>
    </w:p>
    <w:p w14:paraId="0D644BC5" w14:textId="2EB75B70" w:rsidR="00C87D8A" w:rsidRPr="00C87D8A" w:rsidRDefault="00C87D8A" w:rsidP="00C87D8A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Secondary Insurance </w:t>
      </w:r>
      <w:r w:rsidRPr="00C87D8A">
        <w:rPr>
          <w:rFonts w:cstheme="minorHAnsi"/>
          <w:sz w:val="24"/>
          <w:szCs w:val="24"/>
        </w:rPr>
        <w:t xml:space="preserve">ID Number 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Pr="00C87D8A">
        <w:rPr>
          <w:rFonts w:cstheme="minorHAnsi"/>
          <w:sz w:val="24"/>
          <w:szCs w:val="24"/>
        </w:rPr>
        <w:t>NR423150</w:t>
      </w:r>
    </w:p>
    <w:p w14:paraId="16D9F93E" w14:textId="6F25F89A" w:rsidR="00FF2CCA" w:rsidRPr="006E6172" w:rsidRDefault="00FF2CCA" w:rsidP="00FF2CCA">
      <w:pPr>
        <w:rPr>
          <w:rFonts w:cstheme="minorHAnsi"/>
          <w:sz w:val="24"/>
          <w:szCs w:val="24"/>
        </w:rPr>
      </w:pPr>
    </w:p>
    <w:p w14:paraId="63205A09" w14:textId="5C65D6C8" w:rsidR="002F1802" w:rsidRPr="00F863F6" w:rsidRDefault="00F16419" w:rsidP="00F863F6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F863F6">
        <w:rPr>
          <w:rFonts w:ascii="Times New Roman" w:hAnsi="Times New Roman" w:cs="Times New Roman"/>
          <w:sz w:val="24"/>
          <w:szCs w:val="24"/>
        </w:rPr>
        <w:t>The billing department here at ________________</w:t>
      </w:r>
      <w:r w:rsidR="005A500D" w:rsidRPr="00F863F6">
        <w:rPr>
          <w:rFonts w:ascii="Times New Roman" w:hAnsi="Times New Roman" w:cs="Times New Roman"/>
          <w:sz w:val="24"/>
          <w:szCs w:val="24"/>
        </w:rPr>
        <w:t>_____________________</w:t>
      </w:r>
      <w:r w:rsidR="00F863F6">
        <w:rPr>
          <w:rFonts w:ascii="Times New Roman" w:hAnsi="Times New Roman" w:cs="Times New Roman"/>
          <w:sz w:val="24"/>
          <w:szCs w:val="24"/>
        </w:rPr>
        <w:t>_</w:t>
      </w:r>
      <w:r w:rsidR="005A500D" w:rsidRPr="00F863F6">
        <w:rPr>
          <w:rFonts w:ascii="Times New Roman" w:hAnsi="Times New Roman" w:cs="Times New Roman"/>
          <w:sz w:val="24"/>
          <w:szCs w:val="24"/>
        </w:rPr>
        <w:t xml:space="preserve"> (</w:t>
      </w:r>
      <w:r w:rsidR="00FF2CCA">
        <w:rPr>
          <w:rFonts w:ascii="Times New Roman" w:hAnsi="Times New Roman" w:cs="Times New Roman"/>
          <w:sz w:val="24"/>
          <w:szCs w:val="24"/>
        </w:rPr>
        <w:t xml:space="preserve">Provider </w:t>
      </w:r>
      <w:r w:rsidR="00F863F6">
        <w:rPr>
          <w:rFonts w:ascii="Times New Roman" w:hAnsi="Times New Roman" w:cs="Times New Roman"/>
          <w:sz w:val="24"/>
          <w:szCs w:val="24"/>
        </w:rPr>
        <w:t>C</w:t>
      </w:r>
      <w:r w:rsidR="005A500D" w:rsidRPr="00F863F6">
        <w:rPr>
          <w:rFonts w:ascii="Times New Roman" w:hAnsi="Times New Roman" w:cs="Times New Roman"/>
          <w:sz w:val="24"/>
          <w:szCs w:val="24"/>
        </w:rPr>
        <w:t xml:space="preserve">ompany </w:t>
      </w:r>
      <w:r w:rsidR="00F863F6">
        <w:rPr>
          <w:rFonts w:ascii="Times New Roman" w:hAnsi="Times New Roman" w:cs="Times New Roman"/>
          <w:sz w:val="24"/>
          <w:szCs w:val="24"/>
        </w:rPr>
        <w:t>N</w:t>
      </w:r>
      <w:r w:rsidR="005A500D" w:rsidRPr="00F863F6">
        <w:rPr>
          <w:rFonts w:ascii="Times New Roman" w:hAnsi="Times New Roman" w:cs="Times New Roman"/>
          <w:sz w:val="24"/>
          <w:szCs w:val="24"/>
        </w:rPr>
        <w:t>ame)</w:t>
      </w:r>
    </w:p>
    <w:p w14:paraId="75B1868A" w14:textId="77777777" w:rsidR="00F863F6" w:rsidRDefault="00F16419" w:rsidP="00F16419">
      <w:pPr>
        <w:rPr>
          <w:rFonts w:ascii="Times New Roman" w:hAnsi="Times New Roman" w:cs="Times New Roman"/>
          <w:sz w:val="24"/>
          <w:szCs w:val="24"/>
        </w:rPr>
      </w:pPr>
      <w:r w:rsidRPr="00F863F6">
        <w:rPr>
          <w:rFonts w:ascii="Times New Roman" w:hAnsi="Times New Roman" w:cs="Times New Roman"/>
          <w:sz w:val="24"/>
          <w:szCs w:val="24"/>
        </w:rPr>
        <w:t xml:space="preserve">AGREES and CONFIRMS that all charges rendered for </w:t>
      </w:r>
      <w:r w:rsidR="005A500D" w:rsidRPr="00F863F6">
        <w:rPr>
          <w:rFonts w:ascii="Times New Roman" w:hAnsi="Times New Roman" w:cs="Times New Roman"/>
          <w:sz w:val="24"/>
          <w:szCs w:val="24"/>
        </w:rPr>
        <w:t xml:space="preserve">treatment due to </w:t>
      </w:r>
      <w:r w:rsidR="005167CC" w:rsidRPr="00F863F6">
        <w:rPr>
          <w:rFonts w:ascii="Times New Roman" w:hAnsi="Times New Roman" w:cs="Times New Roman"/>
          <w:sz w:val="24"/>
          <w:szCs w:val="24"/>
        </w:rPr>
        <w:t xml:space="preserve">athletic injuries under </w:t>
      </w:r>
    </w:p>
    <w:p w14:paraId="011F6590" w14:textId="77777777" w:rsidR="00D35F8F" w:rsidRDefault="00F16419" w:rsidP="00F16419">
      <w:pPr>
        <w:rPr>
          <w:rFonts w:ascii="Times New Roman" w:hAnsi="Times New Roman" w:cs="Times New Roman"/>
          <w:sz w:val="24"/>
          <w:szCs w:val="24"/>
        </w:rPr>
      </w:pPr>
      <w:r w:rsidRPr="00F863F6">
        <w:rPr>
          <w:rFonts w:ascii="Times New Roman" w:hAnsi="Times New Roman" w:cs="Times New Roman"/>
          <w:sz w:val="24"/>
          <w:szCs w:val="24"/>
        </w:rPr>
        <w:t xml:space="preserve">the patient </w:t>
      </w:r>
      <w:r w:rsidR="00F863F6">
        <w:rPr>
          <w:rFonts w:ascii="Times New Roman" w:hAnsi="Times New Roman" w:cs="Times New Roman"/>
          <w:sz w:val="24"/>
          <w:szCs w:val="24"/>
        </w:rPr>
        <w:t>___</w:t>
      </w:r>
      <w:r w:rsidRPr="00F863F6">
        <w:rPr>
          <w:rFonts w:ascii="Times New Roman" w:hAnsi="Times New Roman" w:cs="Times New Roman"/>
          <w:sz w:val="24"/>
          <w:szCs w:val="24"/>
        </w:rPr>
        <w:t>________________________</w:t>
      </w:r>
      <w:r w:rsidR="005A500D" w:rsidRPr="00F863F6">
        <w:rPr>
          <w:rFonts w:ascii="Times New Roman" w:hAnsi="Times New Roman" w:cs="Times New Roman"/>
          <w:sz w:val="24"/>
          <w:szCs w:val="24"/>
        </w:rPr>
        <w:t>_______________ (</w:t>
      </w:r>
      <w:r w:rsidR="00F863F6">
        <w:rPr>
          <w:rFonts w:ascii="Times New Roman" w:hAnsi="Times New Roman" w:cs="Times New Roman"/>
          <w:sz w:val="24"/>
          <w:szCs w:val="24"/>
        </w:rPr>
        <w:t>P</w:t>
      </w:r>
      <w:r w:rsidR="005A500D" w:rsidRPr="00F863F6">
        <w:rPr>
          <w:rFonts w:ascii="Times New Roman" w:hAnsi="Times New Roman" w:cs="Times New Roman"/>
          <w:sz w:val="24"/>
          <w:szCs w:val="24"/>
        </w:rPr>
        <w:t xml:space="preserve">rinted </w:t>
      </w:r>
      <w:r w:rsidR="00F863F6">
        <w:rPr>
          <w:rFonts w:ascii="Times New Roman" w:hAnsi="Times New Roman" w:cs="Times New Roman"/>
          <w:sz w:val="24"/>
          <w:szCs w:val="24"/>
        </w:rPr>
        <w:t>N</w:t>
      </w:r>
      <w:r w:rsidR="005A500D" w:rsidRPr="00F863F6">
        <w:rPr>
          <w:rFonts w:ascii="Times New Roman" w:hAnsi="Times New Roman" w:cs="Times New Roman"/>
          <w:sz w:val="24"/>
          <w:szCs w:val="24"/>
        </w:rPr>
        <w:t xml:space="preserve">ame of </w:t>
      </w:r>
      <w:r w:rsidR="00F863F6">
        <w:rPr>
          <w:rFonts w:ascii="Times New Roman" w:hAnsi="Times New Roman" w:cs="Times New Roman"/>
          <w:sz w:val="24"/>
          <w:szCs w:val="24"/>
        </w:rPr>
        <w:t>S</w:t>
      </w:r>
      <w:r w:rsidR="005A500D" w:rsidRPr="00F863F6">
        <w:rPr>
          <w:rFonts w:ascii="Times New Roman" w:hAnsi="Times New Roman" w:cs="Times New Roman"/>
          <w:sz w:val="24"/>
          <w:szCs w:val="24"/>
        </w:rPr>
        <w:t xml:space="preserve">tudent) </w:t>
      </w:r>
      <w:r w:rsidR="00D35F8F">
        <w:rPr>
          <w:rFonts w:ascii="Times New Roman" w:hAnsi="Times New Roman" w:cs="Times New Roman"/>
          <w:sz w:val="24"/>
          <w:szCs w:val="24"/>
        </w:rPr>
        <w:t xml:space="preserve">will </w:t>
      </w:r>
      <w:r w:rsidRPr="00F863F6">
        <w:rPr>
          <w:rFonts w:ascii="Times New Roman" w:hAnsi="Times New Roman" w:cs="Times New Roman"/>
          <w:sz w:val="24"/>
          <w:szCs w:val="24"/>
        </w:rPr>
        <w:t xml:space="preserve">be processed </w:t>
      </w:r>
    </w:p>
    <w:p w14:paraId="50DF63A7" w14:textId="77777777" w:rsidR="00FF2CCA" w:rsidRDefault="00F16419" w:rsidP="00F16419">
      <w:pPr>
        <w:rPr>
          <w:rFonts w:ascii="Times New Roman" w:hAnsi="Times New Roman" w:cs="Times New Roman"/>
          <w:sz w:val="24"/>
          <w:szCs w:val="24"/>
        </w:rPr>
      </w:pPr>
      <w:r w:rsidRPr="00F863F6">
        <w:rPr>
          <w:rFonts w:ascii="Times New Roman" w:hAnsi="Times New Roman" w:cs="Times New Roman"/>
          <w:sz w:val="24"/>
          <w:szCs w:val="24"/>
        </w:rPr>
        <w:t xml:space="preserve">first through the </w:t>
      </w:r>
      <w:r w:rsidR="00FF2CCA">
        <w:rPr>
          <w:rFonts w:ascii="Times New Roman" w:hAnsi="Times New Roman" w:cs="Times New Roman"/>
          <w:sz w:val="24"/>
          <w:szCs w:val="24"/>
        </w:rPr>
        <w:t xml:space="preserve">student’s </w:t>
      </w:r>
      <w:r w:rsidR="005A500D" w:rsidRPr="00F863F6">
        <w:rPr>
          <w:rFonts w:ascii="Times New Roman" w:hAnsi="Times New Roman" w:cs="Times New Roman"/>
          <w:sz w:val="24"/>
          <w:szCs w:val="24"/>
        </w:rPr>
        <w:t xml:space="preserve">primary </w:t>
      </w:r>
      <w:r w:rsidR="00FF2CCA">
        <w:rPr>
          <w:rFonts w:ascii="Times New Roman" w:hAnsi="Times New Roman" w:cs="Times New Roman"/>
          <w:sz w:val="24"/>
          <w:szCs w:val="24"/>
        </w:rPr>
        <w:t xml:space="preserve">insurance </w:t>
      </w:r>
      <w:r w:rsidR="005A500D" w:rsidRPr="00F863F6">
        <w:rPr>
          <w:rFonts w:ascii="Times New Roman" w:hAnsi="Times New Roman" w:cs="Times New Roman"/>
          <w:sz w:val="24"/>
          <w:szCs w:val="24"/>
        </w:rPr>
        <w:t>policy</w:t>
      </w:r>
      <w:r w:rsidRPr="00F863F6">
        <w:rPr>
          <w:rFonts w:ascii="Times New Roman" w:hAnsi="Times New Roman" w:cs="Times New Roman"/>
          <w:sz w:val="24"/>
          <w:szCs w:val="24"/>
        </w:rPr>
        <w:t xml:space="preserve"> </w:t>
      </w:r>
      <w:r w:rsidR="00FF2CCA">
        <w:rPr>
          <w:rFonts w:ascii="Times New Roman" w:hAnsi="Times New Roman" w:cs="Times New Roman"/>
          <w:sz w:val="24"/>
          <w:szCs w:val="24"/>
        </w:rPr>
        <w:t>followed by Wilmington U</w:t>
      </w:r>
      <w:r w:rsidR="005A500D" w:rsidRPr="00F863F6">
        <w:rPr>
          <w:rFonts w:ascii="Times New Roman" w:hAnsi="Times New Roman" w:cs="Times New Roman"/>
          <w:sz w:val="24"/>
          <w:szCs w:val="24"/>
        </w:rPr>
        <w:t>niversity</w:t>
      </w:r>
      <w:r w:rsidR="00FF2CCA">
        <w:rPr>
          <w:rFonts w:ascii="Times New Roman" w:hAnsi="Times New Roman" w:cs="Times New Roman"/>
          <w:sz w:val="24"/>
          <w:szCs w:val="24"/>
        </w:rPr>
        <w:t>’s</w:t>
      </w:r>
      <w:r w:rsidR="005A500D" w:rsidRPr="00F863F6">
        <w:rPr>
          <w:rFonts w:ascii="Times New Roman" w:hAnsi="Times New Roman" w:cs="Times New Roman"/>
          <w:sz w:val="24"/>
          <w:szCs w:val="24"/>
        </w:rPr>
        <w:t xml:space="preserve"> </w:t>
      </w:r>
      <w:r w:rsidR="00FF2CCA">
        <w:rPr>
          <w:rFonts w:ascii="Times New Roman" w:hAnsi="Times New Roman" w:cs="Times New Roman"/>
          <w:sz w:val="24"/>
          <w:szCs w:val="24"/>
        </w:rPr>
        <w:t xml:space="preserve">secondary </w:t>
      </w:r>
      <w:r w:rsidR="005A500D" w:rsidRPr="00F863F6">
        <w:rPr>
          <w:rFonts w:ascii="Times New Roman" w:hAnsi="Times New Roman" w:cs="Times New Roman"/>
          <w:sz w:val="24"/>
          <w:szCs w:val="24"/>
        </w:rPr>
        <w:t>policy</w:t>
      </w:r>
      <w:r w:rsidRPr="00F863F6">
        <w:rPr>
          <w:rFonts w:ascii="Times New Roman" w:hAnsi="Times New Roman" w:cs="Times New Roman"/>
          <w:sz w:val="24"/>
          <w:szCs w:val="24"/>
        </w:rPr>
        <w:t xml:space="preserve"> with </w:t>
      </w:r>
    </w:p>
    <w:p w14:paraId="67B7C5A7" w14:textId="031828BC" w:rsidR="00F16419" w:rsidRPr="00F863F6" w:rsidRDefault="00BA22BF" w:rsidP="00F16419">
      <w:pPr>
        <w:rPr>
          <w:rFonts w:ascii="Times New Roman" w:hAnsi="Times New Roman" w:cs="Times New Roman"/>
          <w:sz w:val="24"/>
          <w:szCs w:val="24"/>
        </w:rPr>
      </w:pPr>
      <w:r w:rsidRPr="00F863F6">
        <w:rPr>
          <w:rFonts w:ascii="Times New Roman" w:hAnsi="Times New Roman" w:cs="Times New Roman"/>
          <w:sz w:val="24"/>
          <w:szCs w:val="24"/>
        </w:rPr>
        <w:t xml:space="preserve">AG </w:t>
      </w:r>
      <w:r w:rsidR="00FF2CCA">
        <w:rPr>
          <w:rFonts w:ascii="Times New Roman" w:hAnsi="Times New Roman" w:cs="Times New Roman"/>
          <w:sz w:val="24"/>
          <w:szCs w:val="24"/>
        </w:rPr>
        <w:t>Specialty Insurance</w:t>
      </w:r>
      <w:r w:rsidR="00F16419" w:rsidRPr="00F863F6">
        <w:rPr>
          <w:rFonts w:ascii="Times New Roman" w:hAnsi="Times New Roman" w:cs="Times New Roman"/>
          <w:sz w:val="24"/>
          <w:szCs w:val="24"/>
        </w:rPr>
        <w:t>.</w:t>
      </w:r>
    </w:p>
    <w:p w14:paraId="1026837E" w14:textId="77777777" w:rsidR="00F16419" w:rsidRPr="00BC521E" w:rsidRDefault="00F16419" w:rsidP="00F16419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7490812E" w14:textId="4A35306C" w:rsidR="00F863F6" w:rsidRPr="00BC521E" w:rsidRDefault="00F16419" w:rsidP="00F16419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BC521E">
        <w:rPr>
          <w:rFonts w:ascii="Times New Roman" w:hAnsi="Times New Roman" w:cs="Times New Roman"/>
          <w:sz w:val="16"/>
          <w:szCs w:val="16"/>
        </w:rPr>
        <w:t>____________________________________________</w:t>
      </w:r>
      <w:r w:rsidR="00F863F6" w:rsidRPr="00BC521E">
        <w:rPr>
          <w:rFonts w:ascii="Times New Roman" w:hAnsi="Times New Roman" w:cs="Times New Roman"/>
          <w:sz w:val="16"/>
          <w:szCs w:val="16"/>
        </w:rPr>
        <w:t>_________________________________________</w:t>
      </w:r>
      <w:r w:rsidR="00BC521E">
        <w:rPr>
          <w:rFonts w:ascii="Times New Roman" w:hAnsi="Times New Roman" w:cs="Times New Roman"/>
          <w:sz w:val="16"/>
          <w:szCs w:val="16"/>
        </w:rPr>
        <w:t>__________________________________________________</w:t>
      </w:r>
      <w:r w:rsidRPr="00BC521E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308F3ADD" w14:textId="5CEEB33C" w:rsidR="00F16419" w:rsidRPr="00F863F6" w:rsidRDefault="00F16419" w:rsidP="00F1641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863F6">
        <w:rPr>
          <w:rFonts w:ascii="Times New Roman" w:hAnsi="Times New Roman" w:cs="Times New Roman"/>
          <w:b/>
          <w:sz w:val="24"/>
          <w:szCs w:val="24"/>
        </w:rPr>
        <w:t>Signature of Provider Staff</w:t>
      </w:r>
      <w:r w:rsidRPr="00F863F6">
        <w:rPr>
          <w:rFonts w:ascii="Times New Roman" w:hAnsi="Times New Roman" w:cs="Times New Roman"/>
          <w:b/>
          <w:sz w:val="24"/>
          <w:szCs w:val="24"/>
        </w:rPr>
        <w:tab/>
      </w:r>
      <w:r w:rsidRPr="00F863F6">
        <w:rPr>
          <w:rFonts w:ascii="Times New Roman" w:hAnsi="Times New Roman" w:cs="Times New Roman"/>
          <w:b/>
          <w:sz w:val="24"/>
          <w:szCs w:val="24"/>
        </w:rPr>
        <w:tab/>
      </w:r>
      <w:r w:rsidRPr="00F863F6">
        <w:rPr>
          <w:rFonts w:ascii="Times New Roman" w:hAnsi="Times New Roman" w:cs="Times New Roman"/>
          <w:b/>
          <w:sz w:val="24"/>
          <w:szCs w:val="24"/>
        </w:rPr>
        <w:tab/>
      </w:r>
      <w:r w:rsidRPr="00F863F6">
        <w:rPr>
          <w:rFonts w:ascii="Times New Roman" w:hAnsi="Times New Roman" w:cs="Times New Roman"/>
          <w:b/>
          <w:sz w:val="24"/>
          <w:szCs w:val="24"/>
        </w:rPr>
        <w:tab/>
      </w:r>
      <w:r w:rsidRPr="00F863F6">
        <w:rPr>
          <w:rFonts w:ascii="Times New Roman" w:hAnsi="Times New Roman" w:cs="Times New Roman"/>
          <w:b/>
          <w:sz w:val="24"/>
          <w:szCs w:val="24"/>
        </w:rPr>
        <w:tab/>
      </w:r>
      <w:r w:rsidRPr="00F863F6">
        <w:rPr>
          <w:rFonts w:ascii="Times New Roman" w:hAnsi="Times New Roman" w:cs="Times New Roman"/>
          <w:b/>
          <w:sz w:val="24"/>
          <w:szCs w:val="24"/>
        </w:rPr>
        <w:tab/>
      </w:r>
      <w:r w:rsidR="00F863F6">
        <w:rPr>
          <w:rFonts w:ascii="Times New Roman" w:hAnsi="Times New Roman" w:cs="Times New Roman"/>
          <w:b/>
          <w:sz w:val="24"/>
          <w:szCs w:val="24"/>
        </w:rPr>
        <w:tab/>
      </w:r>
      <w:r w:rsidRPr="00F863F6">
        <w:rPr>
          <w:rFonts w:ascii="Times New Roman" w:hAnsi="Times New Roman" w:cs="Times New Roman"/>
          <w:b/>
          <w:sz w:val="24"/>
          <w:szCs w:val="24"/>
        </w:rPr>
        <w:t>Date</w:t>
      </w:r>
    </w:p>
    <w:p w14:paraId="01D1EBB5" w14:textId="77777777" w:rsidR="00F16419" w:rsidRPr="00BC521E" w:rsidRDefault="00F16419" w:rsidP="00F16419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p w14:paraId="580B2A4E" w14:textId="0CC3C07E" w:rsidR="00F863F6" w:rsidRPr="00BC521E" w:rsidRDefault="00F16419" w:rsidP="00F16419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 w:rsidRPr="00BC521E">
        <w:rPr>
          <w:rFonts w:ascii="Times New Roman" w:hAnsi="Times New Roman" w:cs="Times New Roman"/>
          <w:sz w:val="16"/>
          <w:szCs w:val="16"/>
        </w:rPr>
        <w:t>____________________________________________________</w:t>
      </w:r>
      <w:r w:rsidR="00F863F6" w:rsidRPr="00BC521E">
        <w:rPr>
          <w:rFonts w:ascii="Times New Roman" w:hAnsi="Times New Roman" w:cs="Times New Roman"/>
          <w:sz w:val="16"/>
          <w:szCs w:val="16"/>
        </w:rPr>
        <w:t>_______</w:t>
      </w:r>
      <w:r w:rsidR="00BC521E">
        <w:rPr>
          <w:rFonts w:ascii="Times New Roman" w:hAnsi="Times New Roman" w:cs="Times New Roman"/>
          <w:sz w:val="16"/>
          <w:szCs w:val="16"/>
        </w:rPr>
        <w:t>______________________________</w:t>
      </w:r>
      <w:r w:rsidRPr="00BC521E">
        <w:rPr>
          <w:rFonts w:ascii="Times New Roman" w:hAnsi="Times New Roman" w:cs="Times New Roman"/>
          <w:sz w:val="16"/>
          <w:szCs w:val="16"/>
        </w:rPr>
        <w:t xml:space="preserve">_                                                     </w:t>
      </w:r>
    </w:p>
    <w:p w14:paraId="6D4C33CD" w14:textId="66B8BBD8" w:rsidR="00F16419" w:rsidRPr="00F863F6" w:rsidRDefault="00F16419" w:rsidP="00F16419">
      <w:pPr>
        <w:spacing w:line="240" w:lineRule="auto"/>
        <w:rPr>
          <w:rFonts w:ascii="Times New Roman" w:hAnsi="Times New Roman" w:cs="Times New Roman"/>
        </w:rPr>
      </w:pPr>
      <w:r w:rsidRPr="00F863F6">
        <w:rPr>
          <w:rFonts w:ascii="Times New Roman" w:hAnsi="Times New Roman" w:cs="Times New Roman"/>
          <w:b/>
          <w:sz w:val="24"/>
          <w:szCs w:val="24"/>
        </w:rPr>
        <w:t>Printed Name of Provider Staff</w:t>
      </w:r>
      <w:r w:rsidRPr="00F863F6">
        <w:rPr>
          <w:rFonts w:ascii="Times New Roman" w:hAnsi="Times New Roman" w:cs="Times New Roman"/>
          <w:b/>
          <w:sz w:val="24"/>
          <w:szCs w:val="24"/>
        </w:rPr>
        <w:tab/>
      </w:r>
      <w:r w:rsidRPr="00F863F6">
        <w:rPr>
          <w:rFonts w:ascii="Times New Roman" w:hAnsi="Times New Roman" w:cs="Times New Roman"/>
          <w:b/>
        </w:rPr>
        <w:tab/>
      </w:r>
      <w:r w:rsidRPr="00F863F6">
        <w:rPr>
          <w:rFonts w:ascii="Times New Roman" w:hAnsi="Times New Roman" w:cs="Times New Roman"/>
          <w:b/>
        </w:rPr>
        <w:tab/>
      </w:r>
      <w:r w:rsidRPr="00F863F6">
        <w:rPr>
          <w:rFonts w:ascii="Times New Roman" w:hAnsi="Times New Roman" w:cs="Times New Roman"/>
          <w:b/>
        </w:rPr>
        <w:tab/>
      </w:r>
      <w:r w:rsidRPr="00F863F6">
        <w:rPr>
          <w:rFonts w:ascii="Times New Roman" w:hAnsi="Times New Roman" w:cs="Times New Roman"/>
          <w:b/>
        </w:rPr>
        <w:tab/>
      </w:r>
      <w:r w:rsidRPr="00F863F6">
        <w:rPr>
          <w:rFonts w:ascii="Times New Roman" w:hAnsi="Times New Roman" w:cs="Times New Roman"/>
          <w:b/>
        </w:rPr>
        <w:tab/>
      </w:r>
    </w:p>
    <w:sectPr w:rsidR="00F16419" w:rsidRPr="00F863F6" w:rsidSect="00F863F6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A8BCE8" w14:textId="77777777" w:rsidR="009B7E82" w:rsidRDefault="009B7E82" w:rsidP="009B7E82">
      <w:pPr>
        <w:spacing w:after="0" w:line="240" w:lineRule="auto"/>
      </w:pPr>
      <w:r>
        <w:separator/>
      </w:r>
    </w:p>
  </w:endnote>
  <w:endnote w:type="continuationSeparator" w:id="0">
    <w:p w14:paraId="3B9E0A01" w14:textId="77777777" w:rsidR="009B7E82" w:rsidRDefault="009B7E82" w:rsidP="009B7E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CAB71" w14:textId="3098B96C" w:rsidR="009B7E82" w:rsidRDefault="009B7E82" w:rsidP="009B7E82">
    <w:pPr>
      <w:pStyle w:val="Footer"/>
      <w:rPr>
        <w:rFonts w:ascii="Times New Roman" w:hAnsi="Times New Roman"/>
        <w:sz w:val="20"/>
        <w:szCs w:val="24"/>
      </w:rPr>
    </w:pPr>
    <w:r>
      <w:rPr>
        <w:rFonts w:ascii="Times New Roman" w:hAnsi="Times New Roman"/>
        <w:sz w:val="20"/>
        <w:szCs w:val="24"/>
      </w:rPr>
      <w:t xml:space="preserve">Wilmington University                                                                                                                                               </w:t>
    </w:r>
    <w:r w:rsidR="00D35F8F">
      <w:rPr>
        <w:rFonts w:ascii="Times New Roman" w:hAnsi="Times New Roman"/>
        <w:sz w:val="20"/>
        <w:szCs w:val="24"/>
      </w:rPr>
      <w:t xml:space="preserve">                           </w:t>
    </w:r>
    <w:r>
      <w:rPr>
        <w:rFonts w:ascii="Times New Roman" w:hAnsi="Times New Roman"/>
        <w:sz w:val="20"/>
        <w:szCs w:val="24"/>
      </w:rPr>
      <w:t>202</w:t>
    </w:r>
    <w:r w:rsidR="00063083">
      <w:rPr>
        <w:rFonts w:ascii="Times New Roman" w:hAnsi="Times New Roman"/>
        <w:sz w:val="20"/>
        <w:szCs w:val="24"/>
      </w:rPr>
      <w:t>5</w:t>
    </w:r>
    <w:r>
      <w:rPr>
        <w:rFonts w:ascii="Times New Roman" w:hAnsi="Times New Roman"/>
        <w:sz w:val="20"/>
        <w:szCs w:val="24"/>
      </w:rPr>
      <w:t>-202</w:t>
    </w:r>
    <w:r w:rsidR="00063083">
      <w:rPr>
        <w:rFonts w:ascii="Times New Roman" w:hAnsi="Times New Roman"/>
        <w:sz w:val="20"/>
        <w:szCs w:val="24"/>
      </w:rPr>
      <w:t>6</w:t>
    </w:r>
  </w:p>
  <w:p w14:paraId="4289DE4D" w14:textId="77777777" w:rsidR="009B7E82" w:rsidRDefault="009B7E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41B50D" w14:textId="77777777" w:rsidR="009B7E82" w:rsidRDefault="009B7E82" w:rsidP="009B7E82">
      <w:pPr>
        <w:spacing w:after="0" w:line="240" w:lineRule="auto"/>
      </w:pPr>
      <w:r>
        <w:separator/>
      </w:r>
    </w:p>
  </w:footnote>
  <w:footnote w:type="continuationSeparator" w:id="0">
    <w:p w14:paraId="6953C967" w14:textId="77777777" w:rsidR="009B7E82" w:rsidRDefault="009B7E82" w:rsidP="009B7E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D6353F"/>
    <w:multiLevelType w:val="hybridMultilevel"/>
    <w:tmpl w:val="8EC823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183C24"/>
    <w:multiLevelType w:val="hybridMultilevel"/>
    <w:tmpl w:val="A3346D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C80A63"/>
    <w:multiLevelType w:val="hybridMultilevel"/>
    <w:tmpl w:val="D8F606EC"/>
    <w:lvl w:ilvl="0" w:tplc="2DD23F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1AC2381"/>
    <w:multiLevelType w:val="hybridMultilevel"/>
    <w:tmpl w:val="BBD68C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3321841">
    <w:abstractNumId w:val="1"/>
  </w:num>
  <w:num w:numId="2" w16cid:durableId="376705225">
    <w:abstractNumId w:val="2"/>
  </w:num>
  <w:num w:numId="3" w16cid:durableId="1593273714">
    <w:abstractNumId w:val="3"/>
  </w:num>
  <w:num w:numId="4" w16cid:durableId="17439456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802"/>
    <w:rsid w:val="00056353"/>
    <w:rsid w:val="00063083"/>
    <w:rsid w:val="000A5073"/>
    <w:rsid w:val="00115BC0"/>
    <w:rsid w:val="001F461E"/>
    <w:rsid w:val="00270936"/>
    <w:rsid w:val="002951B8"/>
    <w:rsid w:val="002F1802"/>
    <w:rsid w:val="005167CC"/>
    <w:rsid w:val="005A500D"/>
    <w:rsid w:val="006E6172"/>
    <w:rsid w:val="009B7E82"/>
    <w:rsid w:val="00AB2F33"/>
    <w:rsid w:val="00B42B60"/>
    <w:rsid w:val="00BA22BF"/>
    <w:rsid w:val="00BC521E"/>
    <w:rsid w:val="00C87D8A"/>
    <w:rsid w:val="00D35F8F"/>
    <w:rsid w:val="00E30AF2"/>
    <w:rsid w:val="00E8179D"/>
    <w:rsid w:val="00EA7339"/>
    <w:rsid w:val="00EC0237"/>
    <w:rsid w:val="00F16419"/>
    <w:rsid w:val="00F863F6"/>
    <w:rsid w:val="00FC0247"/>
    <w:rsid w:val="00FF2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BAC9B"/>
  <w15:chartTrackingRefBased/>
  <w15:docId w15:val="{B9092DDF-C97C-4ACF-AB5A-B9AB63804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180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B7E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7E82"/>
  </w:style>
  <w:style w:type="paragraph" w:styleId="Footer">
    <w:name w:val="footer"/>
    <w:basedOn w:val="Normal"/>
    <w:link w:val="FooterChar"/>
    <w:uiPriority w:val="99"/>
    <w:unhideWhenUsed/>
    <w:rsid w:val="009B7E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7E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194</Words>
  <Characters>1634</Characters>
  <Application>Microsoft Office Word</Application>
  <DocSecurity>0</DocSecurity>
  <Lines>34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Wilmington University</Company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Stella, Christopher F. (Athletics)</dc:creator>
  <cp:keywords/>
  <dc:description/>
  <cp:lastModifiedBy>Stella, Christopher F. (Athletic Training)</cp:lastModifiedBy>
  <cp:revision>2</cp:revision>
  <dcterms:created xsi:type="dcterms:W3CDTF">2025-12-04T21:51:00Z</dcterms:created>
  <dcterms:modified xsi:type="dcterms:W3CDTF">2025-12-04T21:51:00Z</dcterms:modified>
</cp:coreProperties>
</file>